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spacing w:lineRule="auto" w:line="240" w:before="0" w:after="0"/>
        <w:ind w:left="0" w:hanging="0"/>
        <w:jc w:val="right"/>
        <w:rPr>
          <w:rFonts w:ascii="Times New Roman" w:hAnsi="Times New Roman" w:cs="Times New Roman"/>
          <w:b/>
          <w:b/>
          <w:i/>
          <w:i/>
          <w:color w:val="000000" w:themeColor="text1"/>
          <w:sz w:val="20"/>
          <w:szCs w:val="20"/>
        </w:rPr>
      </w:pPr>
      <w:r>
        <w:rPr>
          <w:rFonts w:cs="Times New Roman" w:ascii="Times New Roman" w:hAnsi="Times New Roman"/>
          <w:b/>
          <w:i/>
          <w:color w:val="000000" w:themeColor="text1"/>
          <w:sz w:val="20"/>
          <w:szCs w:val="20"/>
        </w:rPr>
        <w:t>(oświadczenie do załącznika VIII.A.18)</w:t>
      </w:r>
    </w:p>
    <w:p>
      <w:pPr>
        <w:pStyle w:val="ListParagraph"/>
        <w:spacing w:lineRule="auto" w:line="240" w:before="0" w:after="0"/>
        <w:ind w:left="0" w:hanging="0"/>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r>
    </w:p>
    <w:p>
      <w:pPr>
        <w:pStyle w:val="ListParagraph"/>
        <w:spacing w:lineRule="auto" w:line="240" w:before="0" w:after="0"/>
        <w:ind w:left="0" w:hanging="0"/>
        <w:jc w:val="both"/>
        <w:rPr>
          <w:rFonts w:ascii="Times New Roman" w:hAnsi="Times New Roman" w:cs="Times New Roman"/>
          <w:b/>
          <w:b/>
          <w:i/>
          <w:i/>
          <w:color w:val="000000" w:themeColor="text1"/>
          <w:sz w:val="20"/>
          <w:szCs w:val="20"/>
        </w:rPr>
      </w:pPr>
      <w:r>
        <w:rPr>
          <w:rFonts w:cs="Times New Roman" w:ascii="Times New Roman" w:hAnsi="Times New Roman"/>
          <w:b/>
          <w:color w:val="000000" w:themeColor="text1"/>
          <w:sz w:val="20"/>
          <w:szCs w:val="20"/>
        </w:rPr>
        <w:t xml:space="preserve">OŚWIADCZENIA DOTYCZĄCE PRZETWARZANIA DANYCH OSOBOWYCH OSOBY FIZYCZNEJ WYSTĘPUJĄCEJ W PODDZIAŁANIU 19.2 </w:t>
      </w:r>
      <w:r>
        <w:rPr>
          <w:rFonts w:cs="Times New Roman" w:ascii="Times New Roman" w:hAnsi="Times New Roman"/>
          <w:b/>
          <w:i/>
          <w:color w:val="000000" w:themeColor="text1"/>
          <w:sz w:val="20"/>
          <w:szCs w:val="20"/>
        </w:rPr>
        <w:t>WSPARCIE NA WDRAŻANIE OPERACJI W RAMACH STRATEGII ROZWOJU LOKALNEGO KIEROWANEGO PRZEZ SPOŁECZNOŚĆ</w:t>
      </w:r>
      <w:r>
        <w:rPr>
          <w:rFonts w:cs="Times New Roman" w:ascii="Times New Roman" w:hAnsi="Times New Roman"/>
          <w:b/>
          <w:color w:val="000000" w:themeColor="text1"/>
          <w:sz w:val="20"/>
          <w:szCs w:val="20"/>
        </w:rPr>
        <w:t xml:space="preserve"> OBJĘTYM PROGRAMEM ROZWOJU OBSZARÓW WIEJSKICH NA LATA 2014-2020</w:t>
      </w:r>
      <w:r>
        <w:rPr>
          <w:rFonts w:cs="Times New Roman" w:ascii="Times New Roman" w:hAnsi="Times New Roman"/>
          <w:color w:val="000000" w:themeColor="text1"/>
          <w:sz w:val="20"/>
          <w:szCs w:val="20"/>
        </w:rPr>
        <w:t xml:space="preserve"> </w:t>
      </w:r>
      <w:r>
        <w:rPr>
          <w:rFonts w:cs="Times New Roman" w:ascii="Times New Roman" w:hAnsi="Times New Roman"/>
          <w:b/>
          <w:color w:val="000000" w:themeColor="text1"/>
          <w:sz w:val="20"/>
          <w:szCs w:val="20"/>
        </w:rPr>
        <w:t xml:space="preserve">JAKO UCZESTNIKA </w:t>
      </w:r>
      <w:r>
        <w:rPr>
          <w:rFonts w:cs="Times New Roman" w:ascii="Times New Roman" w:hAnsi="Times New Roman"/>
          <w:b/>
          <w:i/>
          <w:color w:val="000000" w:themeColor="text1"/>
          <w:sz w:val="20"/>
          <w:szCs w:val="20"/>
        </w:rPr>
        <w:t xml:space="preserve">SZKOLENIA / WARSZTATÓW W ZAKRESIE OPERACJI DOTYCZĄCEJ WZMOCNIENIA KAPITAŁU SPOŁECZNEGO, W TYM PODNOSZENIE WIEDZY SPOŁECZNEJ LOKALNEJ W ZAKRESIE OCHRONY ŚRODOWISKA, ZMIAN KLIMATYCZNYCH, INNOWACYJNOŚCI </w:t>
      </w:r>
    </w:p>
    <w:p>
      <w:pPr>
        <w:pStyle w:val="ListParagraph"/>
        <w:spacing w:lineRule="auto" w:line="240" w:before="0" w:after="0"/>
        <w:ind w:left="0" w:hanging="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tbl>
      <w:tblPr>
        <w:tblStyle w:val="Tabela-Siatka"/>
        <w:tblW w:w="9062" w:type="dxa"/>
        <w:jc w:val="left"/>
        <w:tblInd w:w="0" w:type="dxa"/>
        <w:tblCellMar>
          <w:top w:w="0" w:type="dxa"/>
          <w:left w:w="108" w:type="dxa"/>
          <w:bottom w:w="0" w:type="dxa"/>
          <w:right w:w="108" w:type="dxa"/>
        </w:tblCellMar>
        <w:tblLook w:firstRow="1" w:noVBand="1" w:lastRow="0" w:firstColumn="1" w:lastColumn="0" w:noHBand="0" w:val="04a0"/>
      </w:tblPr>
      <w:tblGrid>
        <w:gridCol w:w="2262"/>
        <w:gridCol w:w="6799"/>
      </w:tblGrid>
      <w:tr>
        <w:trPr/>
        <w:tc>
          <w:tcPr>
            <w:tcW w:w="2262" w:type="dxa"/>
            <w:tcBorders/>
            <w:shd w:color="auto" w:fill="F2F2F2" w:themeFill="background1" w:themeFillShade="f2"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Nazwa zadania:</w:t>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6799" w:type="dxa"/>
            <w:tcBorders/>
            <w:shd w:color="auto" w:fill="auto"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2262" w:type="dxa"/>
            <w:tcBorders/>
            <w:shd w:color="auto" w:fill="F2F2F2" w:themeFill="background1" w:themeFillShade="f2"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Data i miejsce realizacji:</w:t>
            </w:r>
          </w:p>
        </w:tc>
        <w:tc>
          <w:tcPr>
            <w:tcW w:w="6799" w:type="dxa"/>
            <w:tcBorders/>
            <w:shd w:color="auto" w:fill="auto"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2262" w:type="dxa"/>
            <w:tcBorders/>
            <w:shd w:color="auto" w:fill="F2F2F2" w:themeFill="background1" w:themeFillShade="f2"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Znak sprawy: </w:t>
            </w:r>
          </w:p>
          <w:p>
            <w:pPr>
              <w:pStyle w:val="Normal"/>
              <w:spacing w:lineRule="auto" w:line="240" w:before="0" w:after="0"/>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t>(wypełnia pracownik UM)</w:t>
            </w:r>
          </w:p>
        </w:tc>
        <w:tc>
          <w:tcPr>
            <w:tcW w:w="6799" w:type="dxa"/>
            <w:tcBorders/>
            <w:shd w:color="auto" w:fill="auto"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2262" w:type="dxa"/>
            <w:tcBorders>
              <w:left w:val="nil"/>
              <w:bottom w:val="nil"/>
              <w:right w:val="nil"/>
              <w:insideH w:val="nil"/>
              <w:insideV w:val="nil"/>
            </w:tcBorders>
            <w:shd w:color="auto" w:fill="FFFFFF" w:themeFill="background1"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6799" w:type="dxa"/>
            <w:tcBorders>
              <w:left w:val="nil"/>
              <w:bottom w:val="nil"/>
              <w:right w:val="nil"/>
              <w:insideH w:val="nil"/>
              <w:insideV w:val="nil"/>
            </w:tcBorders>
            <w:shd w:color="auto" w:fill="auto"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bl>
    <w:p>
      <w:pPr>
        <w:pStyle w:val="Normal"/>
        <w:spacing w:lineRule="auto" w:line="240" w:before="0" w:after="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p>
      <w:pPr>
        <w:pStyle w:val="Normal"/>
        <w:rPr>
          <w:rFonts w:ascii="Times New Roman" w:hAnsi="Times New Roman" w:cs="Times New Roman"/>
          <w:b/>
          <w:b/>
          <w:sz w:val="20"/>
          <w:szCs w:val="20"/>
        </w:rPr>
      </w:pPr>
      <w:r>
        <w:rPr>
          <w:rFonts w:cs="Times New Roman" w:ascii="Times New Roman" w:hAnsi="Times New Roman"/>
          <w:b/>
          <w:sz w:val="20"/>
          <w:szCs w:val="20"/>
        </w:rPr>
        <w:t>KLAUZULE INFORMACYJNE:</w:t>
      </w:r>
    </w:p>
    <w:p>
      <w:pPr>
        <w:pStyle w:val="ListParagraph"/>
        <w:numPr>
          <w:ilvl w:val="0"/>
          <w:numId w:val="4"/>
        </w:numPr>
        <w:spacing w:lineRule="auto" w:line="240" w:before="120" w:after="0"/>
        <w:ind w:left="360" w:hanging="218"/>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 xml:space="preserve">Przyjmuję do wiadomości, że: </w:t>
      </w:r>
    </w:p>
    <w:p>
      <w:pPr>
        <w:pStyle w:val="ListParagraph"/>
        <w:numPr>
          <w:ilvl w:val="0"/>
          <w:numId w:val="1"/>
        </w:numPr>
        <w:spacing w:lineRule="auto" w:line="240" w:before="60" w:after="0"/>
        <w:ind w:left="357" w:hanging="357"/>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administratorem moich danych osobowych jest </w:t>
      </w:r>
      <w:r>
        <w:rPr>
          <w:rFonts w:cs="Times New Roman" w:ascii="Times New Roman" w:hAnsi="Times New Roman"/>
          <w:b/>
          <w:color w:val="000000" w:themeColor="text1"/>
          <w:sz w:val="20"/>
          <w:szCs w:val="20"/>
        </w:rPr>
        <w:t>Agencja Restrukturyzacji i Modernizacji Rolnictwa</w:t>
      </w:r>
      <w:r>
        <w:rPr>
          <w:rFonts w:cs="Times New Roman" w:ascii="Times New Roman" w:hAnsi="Times New Roman"/>
          <w:color w:val="000000" w:themeColor="text1"/>
          <w:sz w:val="20"/>
          <w:szCs w:val="20"/>
        </w:rPr>
        <w:t xml:space="preserve"> z siedzibą w Warszawie, Al. Jana Pawła II 70, 00-175 Warszawa;</w:t>
      </w:r>
    </w:p>
    <w:p>
      <w:pPr>
        <w:pStyle w:val="ListParagraph"/>
        <w:numPr>
          <w:ilvl w:val="0"/>
          <w:numId w:val="1"/>
        </w:numPr>
        <w:spacing w:lineRule="auto" w:line="240" w:before="60" w:after="0"/>
        <w:ind w:left="357" w:hanging="357"/>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z administratorem danych osobowych mogę kontaktować się poprzez adres e-mail: </w:t>
      </w:r>
      <w:r>
        <w:rPr>
          <w:rFonts w:cs="Times New Roman" w:ascii="Times New Roman" w:hAnsi="Times New Roman"/>
          <w:sz w:val="20"/>
          <w:szCs w:val="20"/>
        </w:rPr>
        <w:t>info@arimr.gov.pl</w:t>
      </w:r>
      <w:r>
        <w:rPr>
          <w:rFonts w:cs="Times New Roman" w:ascii="Times New Roman" w:hAnsi="Times New Roman"/>
          <w:color w:val="000000" w:themeColor="text1"/>
          <w:sz w:val="20"/>
          <w:szCs w:val="20"/>
        </w:rPr>
        <w:t xml:space="preserve"> lub pisemnie na adres korespondencyjny Centrali Agencji Restrukturyzacji i Modernizacji Rolnictwa, ul. Poleczki 33, 02-822 Warszawa;</w:t>
      </w:r>
    </w:p>
    <w:p>
      <w:pPr>
        <w:pStyle w:val="ListParagraph"/>
        <w:numPr>
          <w:ilvl w:val="0"/>
          <w:numId w:val="1"/>
        </w:numPr>
        <w:spacing w:lineRule="auto" w:line="240" w:before="60" w:after="0"/>
        <w:ind w:left="357" w:hanging="357"/>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r>
        <w:rPr>
          <w:rFonts w:cs="Times New Roman" w:ascii="Times New Roman" w:hAnsi="Times New Roman"/>
          <w:sz w:val="20"/>
          <w:szCs w:val="20"/>
        </w:rPr>
        <w:t>iod@arimr.gov.pl</w:t>
      </w:r>
      <w:r>
        <w:rPr>
          <w:rFonts w:cs="Times New Roman" w:ascii="Times New Roman" w:hAnsi="Times New Roman"/>
          <w:color w:val="000000" w:themeColor="text1"/>
          <w:sz w:val="20"/>
          <w:szCs w:val="20"/>
        </w:rPr>
        <w:t xml:space="preserve"> lub pisemnie na adres korespondencyjny administratora danych, wskazany w pkt. I.2; </w:t>
      </w:r>
    </w:p>
    <w:p>
      <w:pPr>
        <w:pStyle w:val="ListParagraph"/>
        <w:numPr>
          <w:ilvl w:val="0"/>
          <w:numId w:val="1"/>
        </w:numPr>
        <w:spacing w:lineRule="auto" w:line="240" w:before="60" w:after="0"/>
        <w:ind w:left="357" w:hanging="357"/>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1"/>
        </w:numPr>
        <w:spacing w:lineRule="auto" w:line="240" w:before="60" w:after="0"/>
        <w:ind w:left="357" w:hanging="357"/>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(Dz.U. z 2018 r. poz. 627)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pPr>
        <w:pStyle w:val="ListParagraph"/>
        <w:numPr>
          <w:ilvl w:val="0"/>
          <w:numId w:val="4"/>
        </w:numPr>
        <w:spacing w:lineRule="auto" w:line="240" w:before="120" w:after="0"/>
        <w:ind w:left="357" w:hanging="215"/>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 xml:space="preserve">Przyjmuję do wiadomości, że: </w:t>
      </w:r>
    </w:p>
    <w:p>
      <w:pPr>
        <w:pStyle w:val="ListParagraph"/>
        <w:numPr>
          <w:ilvl w:val="0"/>
          <w:numId w:val="2"/>
        </w:numPr>
        <w:spacing w:lineRule="auto" w:line="240" w:before="60" w:after="0"/>
        <w:ind w:left="357" w:hanging="357"/>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administratorem moich danych osobowych jest </w:t>
      </w:r>
      <w:r>
        <w:rPr>
          <w:rFonts w:cs="Times New Roman" w:ascii="Times New Roman" w:hAnsi="Times New Roman"/>
          <w:b/>
          <w:color w:val="000000" w:themeColor="text1"/>
          <w:sz w:val="20"/>
          <w:szCs w:val="20"/>
        </w:rPr>
        <w:t>Zarząd Województwa Łódzkiego</w:t>
      </w:r>
      <w:r>
        <w:rPr>
          <w:rFonts w:cs="Times New Roman" w:ascii="Times New Roman" w:hAnsi="Times New Roman"/>
          <w:color w:val="000000" w:themeColor="text1"/>
          <w:sz w:val="20"/>
          <w:szCs w:val="20"/>
        </w:rPr>
        <w:t xml:space="preserve"> z siedzibą w Łodzi;</w:t>
      </w:r>
    </w:p>
    <w:p>
      <w:pPr>
        <w:pStyle w:val="ListParagraph"/>
        <w:numPr>
          <w:ilvl w:val="0"/>
          <w:numId w:val="2"/>
        </w:numPr>
        <w:spacing w:lineRule="auto" w:line="240" w:before="60" w:after="0"/>
        <w:ind w:left="357" w:hanging="357"/>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 administratorem danych osobowych mogę kontaktować się poprzez adres e-mail: info@lodzkie.pl lub pisemnie na adres korespondencyjny Urząd Marszałkowski Województwa Łódzkiego, al. Piłsudskiego 8, 90</w:t>
        <w:noBreakHyphen/>
      </w:r>
      <w:bookmarkStart w:id="0" w:name="_GoBack"/>
      <w:bookmarkEnd w:id="0"/>
      <w:r>
        <w:rPr>
          <w:rFonts w:cs="Times New Roman" w:ascii="Times New Roman" w:hAnsi="Times New Roman"/>
          <w:color w:val="000000" w:themeColor="text1"/>
          <w:sz w:val="20"/>
          <w:szCs w:val="20"/>
        </w:rPr>
        <w:t>051 Łódź;</w:t>
      </w:r>
    </w:p>
    <w:p>
      <w:pPr>
        <w:pStyle w:val="ListParagraph"/>
        <w:numPr>
          <w:ilvl w:val="0"/>
          <w:numId w:val="2"/>
        </w:numPr>
        <w:spacing w:lineRule="auto" w:line="240" w:before="60" w:after="0"/>
        <w:ind w:left="357" w:hanging="357"/>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administrator danych wyznaczył inspektora ochrony danych, z którym można kontaktować się w sprawach dotyczących przetwarzania danych osobowych oraz korzystania z praw związanych z przetwarzaniem danych, poprzez adres e-mail: iod@lodzkie.pl lub pisemnie na adres korespondencyjny administratora danych, wskazany w pkt. II.2;</w:t>
      </w:r>
    </w:p>
    <w:p>
      <w:pPr>
        <w:pStyle w:val="ListParagraph"/>
        <w:numPr>
          <w:ilvl w:val="0"/>
          <w:numId w:val="2"/>
        </w:numPr>
        <w:spacing w:lineRule="auto" w:line="240" w:before="60" w:after="0"/>
        <w:ind w:left="357" w:hanging="357"/>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2"/>
        </w:numPr>
        <w:spacing w:lineRule="auto" w:line="240" w:before="60" w:after="0"/>
        <w:ind w:left="357" w:hanging="357"/>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pPr>
        <w:pStyle w:val="ListParagraph"/>
        <w:numPr>
          <w:ilvl w:val="0"/>
          <w:numId w:val="4"/>
        </w:numPr>
        <w:spacing w:lineRule="auto" w:line="240" w:before="120" w:after="0"/>
        <w:ind w:left="357" w:hanging="215"/>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 xml:space="preserve">Przyjmuję do wiadomości, że: </w:t>
      </w:r>
    </w:p>
    <w:p>
      <w:pPr>
        <w:pStyle w:val="ListParagraph"/>
        <w:numPr>
          <w:ilvl w:val="0"/>
          <w:numId w:val="3"/>
        </w:numPr>
        <w:spacing w:lineRule="auto" w:line="240" w:before="60" w:after="0"/>
        <w:ind w:left="357" w:hanging="357"/>
        <w:jc w:val="both"/>
        <w:rPr/>
      </w:pPr>
      <w:r>
        <w:rPr>
          <w:rFonts w:cs="Times New Roman" w:ascii="Times New Roman" w:hAnsi="Times New Roman"/>
          <w:color w:val="000000" w:themeColor="text1"/>
          <w:sz w:val="20"/>
          <w:szCs w:val="20"/>
        </w:rPr>
        <w:t xml:space="preserve">administratorem moich danych osobowych jest </w:t>
      </w:r>
      <w:r>
        <w:rPr>
          <w:rFonts w:cs="Times New Roman" w:ascii="Times New Roman" w:hAnsi="Times New Roman"/>
          <w:b/>
          <w:color w:val="000000" w:themeColor="text1"/>
          <w:sz w:val="20"/>
          <w:szCs w:val="20"/>
        </w:rPr>
        <w:t>lokalna grupa działania –</w:t>
      </w:r>
      <w:r>
        <w:rPr>
          <w:rFonts w:cs="Times New Roman" w:ascii="Times New Roman" w:hAnsi="Times New Roman"/>
          <w:b/>
          <w:color w:val="000000" w:themeColor="text1"/>
          <w:sz w:val="20"/>
          <w:szCs w:val="20"/>
        </w:rPr>
        <w:t xml:space="preserve"> </w:t>
      </w:r>
      <w:bookmarkStart w:id="1" w:name="__DdeLink__2155_2297086236"/>
      <w:r>
        <w:rPr>
          <w:rFonts w:cs="Times New Roman" w:ascii="Times New Roman" w:hAnsi="Times New Roman"/>
          <w:b/>
          <w:color w:val="000000" w:themeColor="text1"/>
          <w:sz w:val="20"/>
          <w:szCs w:val="20"/>
        </w:rPr>
        <w:t>Stowarzyszenie Rozwoju Gmin Centrum</w:t>
      </w:r>
      <w:r>
        <w:rPr>
          <w:rFonts w:cs="Times New Roman" w:ascii="Times New Roman" w:hAnsi="Times New Roman"/>
          <w:color w:val="000000" w:themeColor="text1"/>
          <w:sz w:val="20"/>
          <w:szCs w:val="20"/>
        </w:rPr>
        <w:t xml:space="preserve"> z siedzibą w </w:t>
      </w:r>
      <w:r>
        <w:rPr>
          <w:rFonts w:cs="Times New Roman" w:ascii="Times New Roman" w:hAnsi="Times New Roman"/>
          <w:color w:val="000000" w:themeColor="text1"/>
          <w:sz w:val="20"/>
          <w:szCs w:val="20"/>
        </w:rPr>
        <w:t>99-300 Kutno, ul. Wojska Polskiego 10 a</w:t>
      </w:r>
      <w:bookmarkEnd w:id="1"/>
      <w:r>
        <w:rPr>
          <w:rFonts w:cs="Times New Roman" w:ascii="Times New Roman" w:hAnsi="Times New Roman"/>
          <w:color w:val="000000" w:themeColor="text1"/>
          <w:sz w:val="20"/>
          <w:szCs w:val="20"/>
        </w:rPr>
        <w:t>;</w:t>
      </w:r>
    </w:p>
    <w:p>
      <w:pPr>
        <w:pStyle w:val="ListParagraph"/>
        <w:numPr>
          <w:ilvl w:val="0"/>
          <w:numId w:val="3"/>
        </w:numPr>
        <w:spacing w:lineRule="auto" w:line="240" w:before="60" w:after="0"/>
        <w:jc w:val="both"/>
        <w:rPr/>
      </w:pPr>
      <w:r>
        <w:rPr>
          <w:rFonts w:cs="Times New Roman" w:ascii="Times New Roman" w:hAnsi="Times New Roman"/>
          <w:color w:val="000000" w:themeColor="text1"/>
          <w:sz w:val="20"/>
          <w:szCs w:val="20"/>
        </w:rPr>
        <w:t xml:space="preserve">z administratorem danych osobowych mogę kontaktować się poprzez adres e-mail: </w:t>
      </w:r>
      <w:r>
        <w:rPr>
          <w:rFonts w:cs="Times New Roman" w:ascii="Times New Roman" w:hAnsi="Times New Roman"/>
          <w:color w:val="000000" w:themeColor="text1"/>
          <w:sz w:val="20"/>
          <w:szCs w:val="20"/>
        </w:rPr>
        <w:t>info@srgc.pl</w:t>
      </w:r>
      <w:r>
        <w:rPr>
          <w:rFonts w:cs="Times New Roman" w:ascii="Times New Roman" w:hAnsi="Times New Roman"/>
          <w:color w:val="000000" w:themeColor="text1"/>
          <w:sz w:val="20"/>
          <w:szCs w:val="20"/>
        </w:rPr>
        <w:t xml:space="preserve"> lub pisemnie na adres korespondencyjny: </w:t>
      </w:r>
      <w:r>
        <w:rPr>
          <w:rFonts w:cs="Times New Roman" w:ascii="Times New Roman" w:hAnsi="Times New Roman"/>
          <w:b/>
          <w:color w:val="000000" w:themeColor="text1"/>
          <w:sz w:val="20"/>
          <w:szCs w:val="20"/>
        </w:rPr>
        <w:t>Stowarzyszenie Rozwoju Gmin Centrum</w:t>
      </w:r>
      <w:r>
        <w:rPr>
          <w:rFonts w:cs="Times New Roman" w:ascii="Times New Roman" w:hAnsi="Times New Roman"/>
          <w:color w:val="000000" w:themeColor="text1"/>
          <w:sz w:val="20"/>
          <w:szCs w:val="20"/>
        </w:rPr>
        <w:t xml:space="preserve"> </w:t>
      </w:r>
      <w:r>
        <w:rPr>
          <w:rFonts w:cs="Times New Roman" w:ascii="Times New Roman" w:hAnsi="Times New Roman"/>
          <w:color w:val="000000" w:themeColor="text1"/>
          <w:sz w:val="20"/>
          <w:szCs w:val="20"/>
        </w:rPr>
        <w:t xml:space="preserve">- 99-300 Kutno, </w:t>
        <w:br/>
        <w:t>ul. Wojska Polskiego 10 a</w:t>
      </w:r>
      <w:r>
        <w:rPr>
          <w:rFonts w:cs="Times New Roman" w:ascii="Times New Roman" w:hAnsi="Times New Roman"/>
          <w:color w:val="000000" w:themeColor="text1"/>
          <w:sz w:val="20"/>
          <w:szCs w:val="20"/>
        </w:rPr>
        <w:t>; ;</w:t>
      </w:r>
    </w:p>
    <w:p>
      <w:pPr>
        <w:pStyle w:val="ListParagraph"/>
        <w:numPr>
          <w:ilvl w:val="0"/>
          <w:numId w:val="3"/>
        </w:numPr>
        <w:spacing w:lineRule="auto" w:line="240" w:before="60" w:after="0"/>
        <w:ind w:left="357" w:hanging="357"/>
        <w:jc w:val="both"/>
        <w:rPr/>
      </w:pPr>
      <w:r>
        <w:rPr>
          <w:rFonts w:cs="Times New Roman" w:ascii="Times New Roman" w:hAnsi="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III.2 </w:t>
      </w:r>
      <w:r>
        <w:rPr>
          <w:rFonts w:cs="Times New Roman" w:ascii="Times New Roman" w:hAnsi="Times New Roman"/>
          <w:b/>
          <w:bCs/>
          <w:color w:val="000000" w:themeColor="text1"/>
          <w:sz w:val="20"/>
          <w:szCs w:val="20"/>
        </w:rPr>
        <w:t>–</w:t>
      </w:r>
      <w:r>
        <w:rPr>
          <w:rFonts w:cs="Times New Roman" w:ascii="Times New Roman" w:hAnsi="Times New Roman"/>
          <w:b/>
          <w:bCs/>
          <w:color w:val="000000" w:themeColor="text1"/>
          <w:sz w:val="20"/>
          <w:szCs w:val="20"/>
        </w:rPr>
        <w:t xml:space="preserve"> nie dotyczy</w:t>
      </w:r>
      <w:r>
        <w:rPr>
          <w:rFonts w:cs="Times New Roman" w:ascii="Times New Roman" w:hAnsi="Times New Roman"/>
          <w:b/>
          <w:bCs/>
          <w:color w:val="000000" w:themeColor="text1"/>
          <w:sz w:val="20"/>
          <w:szCs w:val="20"/>
        </w:rPr>
        <w:t>;</w:t>
      </w:r>
    </w:p>
    <w:p>
      <w:pPr>
        <w:pStyle w:val="ListParagraph"/>
        <w:numPr>
          <w:ilvl w:val="0"/>
          <w:numId w:val="3"/>
        </w:numPr>
        <w:spacing w:lineRule="auto" w:line="240" w:before="60" w:after="0"/>
        <w:ind w:left="357" w:hanging="357"/>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3"/>
        </w:numPr>
        <w:spacing w:lineRule="auto" w:line="240" w:before="60" w:after="0"/>
        <w:ind w:left="357" w:hanging="357"/>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na podstawach, o których mowa w pkt. III.4 będą przetwarzane przez administratora danych w celu realizacji zadań wynikających z art. 34 ust. 3 lit. f)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pPr>
        <w:pStyle w:val="ListParagraph"/>
        <w:numPr>
          <w:ilvl w:val="0"/>
          <w:numId w:val="4"/>
        </w:numPr>
        <w:spacing w:lineRule="auto" w:line="240" w:before="120" w:after="0"/>
        <w:ind w:left="357" w:hanging="215"/>
        <w:jc w:val="both"/>
        <w:rPr>
          <w:rFonts w:ascii="Times New Roman" w:hAnsi="Times New Roman" w:cs="Times New Roman"/>
          <w:color w:val="000000" w:themeColor="text1"/>
          <w:sz w:val="20"/>
          <w:szCs w:val="20"/>
        </w:rPr>
      </w:pPr>
      <w:r>
        <w:rPr>
          <w:rFonts w:cs="Times New Roman" w:ascii="Times New Roman" w:hAnsi="Times New Roman"/>
          <w:b/>
          <w:color w:val="000000" w:themeColor="text1"/>
          <w:sz w:val="20"/>
          <w:szCs w:val="20"/>
        </w:rPr>
        <w:t xml:space="preserve">Przyjmuję do wiadomości, że: </w:t>
      </w:r>
      <w:r>
        <w:rPr>
          <w:rFonts w:cs="Times New Roman" w:ascii="Times New Roman" w:hAnsi="Times New Roman"/>
          <w:i/>
          <w:color w:val="000000" w:themeColor="text1"/>
          <w:sz w:val="20"/>
          <w:szCs w:val="20"/>
        </w:rPr>
        <w:t>(informacje wspólne odnoszące się do każdego z ww. administratorów danych)</w:t>
      </w:r>
    </w:p>
    <w:p>
      <w:pPr>
        <w:pStyle w:val="ListParagraph"/>
        <w:numPr>
          <w:ilvl w:val="0"/>
          <w:numId w:val="5"/>
        </w:numPr>
        <w:spacing w:lineRule="auto" w:line="240" w:before="60" w:after="0"/>
        <w:ind w:left="357" w:hanging="357"/>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pPr>
        <w:pStyle w:val="ListParagraph"/>
        <w:numPr>
          <w:ilvl w:val="0"/>
          <w:numId w:val="5"/>
        </w:numPr>
        <w:spacing w:lineRule="auto" w:line="240" w:before="60" w:after="0"/>
        <w:ind w:left="357" w:hanging="357"/>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pPr>
        <w:pStyle w:val="ListParagraph"/>
        <w:numPr>
          <w:ilvl w:val="0"/>
          <w:numId w:val="5"/>
        </w:numPr>
        <w:spacing w:lineRule="auto" w:line="240" w:before="60" w:after="0"/>
        <w:ind w:left="357" w:hanging="357"/>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przysługuje mi prawo dostępu do moich danych, prawo żądania ich sprostowania, usunięcia lub ograniczenia ich przetwarzania w przypadkach określonych w rozporządzeniu 2016/679;</w:t>
      </w:r>
    </w:p>
    <w:p>
      <w:pPr>
        <w:pStyle w:val="ListParagraph"/>
        <w:numPr>
          <w:ilvl w:val="0"/>
          <w:numId w:val="5"/>
        </w:numPr>
        <w:spacing w:lineRule="auto" w:line="240" w:before="60" w:after="0"/>
        <w:ind w:left="357" w:hanging="357"/>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w przypadku uznania, że przetwarzanie danych osobowych narusza przepisy rozporządzenia 2016/679, przysługuje mi prawo wniesienia skargi do Prezesa Urzędu Ochrony Danych Osobowych;</w:t>
      </w:r>
    </w:p>
    <w:p>
      <w:pPr>
        <w:pStyle w:val="ListParagraph"/>
        <w:numPr>
          <w:ilvl w:val="0"/>
          <w:numId w:val="5"/>
        </w:numPr>
        <w:spacing w:lineRule="auto" w:line="240" w:before="60" w:after="0"/>
        <w:ind w:left="357" w:hanging="357"/>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podanie danych osobowych na podstawie art. 6 ust. 1 lit. c) rozporządzenia 2016/679 w </w:t>
      </w:r>
      <w:r>
        <w:rPr>
          <w:rFonts w:cs="Times New Roman" w:ascii="Times New Roman" w:hAnsi="Times New Roman"/>
          <w:i/>
          <w:color w:val="000000" w:themeColor="text1"/>
          <w:sz w:val="20"/>
          <w:szCs w:val="20"/>
        </w:rPr>
        <w:t xml:space="preserve">Liście obecności na szkoleniu / warsztatach w zakresie operacji dotyczącej wzmocnienia kapitału społecznego, w tym podnoszenie wiedzy społecznej lokalnej w zakresie ochrony środowiska, zmian klimatycznych, innowacyjności </w:t>
      </w:r>
      <w:r>
        <w:rPr>
          <w:rFonts w:cs="Times New Roman" w:ascii="Times New Roman" w:hAnsi="Times New Roman"/>
          <w:color w:val="000000" w:themeColor="text1"/>
          <w:sz w:val="20"/>
          <w:szCs w:val="20"/>
        </w:rPr>
        <w:t>stanowiącej załącznik do wniosku o płatność na operacje w ramach poddziałania 19.2 „Wsparcie na wdrażanie operacji w ramach strategii rozwoju lokalnego kierowanego przez społeczność” objętego Programem Rozwoju Obszarów Wiejskich na lata 2014–2020, wynika z obowiązku zawartego w przepisach powszechnie obowiązujących, dla potrzeb niezbędnych do prawidłowej realizacji operacji w ramach poddziałania 19.2.</w:t>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bl>
      <w:tblPr>
        <w:tblStyle w:val="Tabela-Siatka"/>
        <w:tblW w:w="9067" w:type="dxa"/>
        <w:jc w:val="left"/>
        <w:tblInd w:w="0" w:type="dxa"/>
        <w:tblCellMar>
          <w:top w:w="0" w:type="dxa"/>
          <w:left w:w="108" w:type="dxa"/>
          <w:bottom w:w="0" w:type="dxa"/>
          <w:right w:w="108" w:type="dxa"/>
        </w:tblCellMar>
        <w:tblLook w:firstRow="1" w:noVBand="1" w:lastRow="0" w:firstColumn="1" w:lastColumn="0" w:noHBand="0" w:val="04a0"/>
      </w:tblPr>
      <w:tblGrid>
        <w:gridCol w:w="562"/>
        <w:gridCol w:w="4110"/>
        <w:gridCol w:w="4395"/>
      </w:tblGrid>
      <w:tr>
        <w:trPr/>
        <w:tc>
          <w:tcPr>
            <w:tcW w:w="562" w:type="dxa"/>
            <w:tcBorders/>
            <w:shd w:color="auto" w:fill="F2F2F2" w:themeFill="background1" w:themeFillShade="f2" w:val="clear"/>
            <w:tcMar>
              <w:left w:w="108" w:type="dxa"/>
            </w:tcMar>
          </w:tcPr>
          <w:p>
            <w:pPr>
              <w:pStyle w:val="Normal"/>
              <w:spacing w:lineRule="auto" w:line="240" w:before="120" w:after="0"/>
              <w:jc w:val="center"/>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l.p.</w:t>
            </w:r>
          </w:p>
        </w:tc>
        <w:tc>
          <w:tcPr>
            <w:tcW w:w="4110" w:type="dxa"/>
            <w:tcBorders/>
            <w:shd w:color="auto" w:fill="F2F2F2" w:themeFill="background1" w:themeFillShade="f2" w:val="clear"/>
            <w:tcMar>
              <w:left w:w="108" w:type="dxa"/>
            </w:tcMar>
          </w:tcPr>
          <w:p>
            <w:pPr>
              <w:pStyle w:val="Normal"/>
              <w:spacing w:lineRule="auto" w:line="240" w:before="120" w:after="0"/>
              <w:jc w:val="center"/>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Imię i nazwisko uczestnika</w:t>
            </w:r>
          </w:p>
        </w:tc>
        <w:tc>
          <w:tcPr>
            <w:tcW w:w="4395" w:type="dxa"/>
            <w:tcBorders/>
            <w:shd w:color="auto" w:fill="F2F2F2" w:themeFill="background1" w:themeFillShade="f2" w:val="clear"/>
            <w:tcMar>
              <w:left w:w="108" w:type="dxa"/>
            </w:tcMar>
          </w:tcPr>
          <w:p>
            <w:pPr>
              <w:pStyle w:val="Normal"/>
              <w:spacing w:lineRule="auto" w:line="240" w:before="120" w:after="0"/>
              <w:jc w:val="center"/>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Czytelny podpis</w:t>
            </w:r>
          </w:p>
          <w:p>
            <w:pPr>
              <w:pStyle w:val="Normal"/>
              <w:spacing w:lineRule="auto" w:line="240" w:before="120" w:after="0"/>
              <w:jc w:val="center"/>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Mar>
              <w:left w:w="108" w:type="dxa"/>
            </w:tcMar>
          </w:tcPr>
          <w:p>
            <w:pPr>
              <w:pStyle w:val="ListParagraph"/>
              <w:numPr>
                <w:ilvl w:val="0"/>
                <w:numId w:val="6"/>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Mar>
              <w:left w:w="108" w:type="dxa"/>
            </w:tcMar>
          </w:tcPr>
          <w:p>
            <w:pPr>
              <w:pStyle w:val="ListParagraph"/>
              <w:numPr>
                <w:ilvl w:val="0"/>
                <w:numId w:val="6"/>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Mar>
              <w:left w:w="108" w:type="dxa"/>
            </w:tcMar>
          </w:tcPr>
          <w:p>
            <w:pPr>
              <w:pStyle w:val="ListParagraph"/>
              <w:numPr>
                <w:ilvl w:val="0"/>
                <w:numId w:val="6"/>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Mar>
              <w:left w:w="108" w:type="dxa"/>
            </w:tcMar>
          </w:tcPr>
          <w:p>
            <w:pPr>
              <w:pStyle w:val="ListParagraph"/>
              <w:numPr>
                <w:ilvl w:val="0"/>
                <w:numId w:val="6"/>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Mar>
              <w:left w:w="108" w:type="dxa"/>
            </w:tcMar>
          </w:tcPr>
          <w:p>
            <w:pPr>
              <w:pStyle w:val="ListParagraph"/>
              <w:numPr>
                <w:ilvl w:val="0"/>
                <w:numId w:val="6"/>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Mar>
              <w:left w:w="108" w:type="dxa"/>
            </w:tcMar>
          </w:tcPr>
          <w:p>
            <w:pPr>
              <w:pStyle w:val="ListParagraph"/>
              <w:numPr>
                <w:ilvl w:val="0"/>
                <w:numId w:val="6"/>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Mar>
              <w:left w:w="108" w:type="dxa"/>
            </w:tcMar>
          </w:tcPr>
          <w:p>
            <w:pPr>
              <w:pStyle w:val="ListParagraph"/>
              <w:numPr>
                <w:ilvl w:val="0"/>
                <w:numId w:val="6"/>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Mar>
              <w:left w:w="108" w:type="dxa"/>
            </w:tcMar>
          </w:tcPr>
          <w:p>
            <w:pPr>
              <w:pStyle w:val="ListParagraph"/>
              <w:numPr>
                <w:ilvl w:val="0"/>
                <w:numId w:val="6"/>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Mar>
              <w:left w:w="108" w:type="dxa"/>
            </w:tcMar>
          </w:tcPr>
          <w:p>
            <w:pPr>
              <w:pStyle w:val="ListParagraph"/>
              <w:numPr>
                <w:ilvl w:val="0"/>
                <w:numId w:val="6"/>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Mar>
              <w:left w:w="108" w:type="dxa"/>
            </w:tcMar>
          </w:tcPr>
          <w:p>
            <w:pPr>
              <w:pStyle w:val="ListParagraph"/>
              <w:numPr>
                <w:ilvl w:val="0"/>
                <w:numId w:val="6"/>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Mar>
              <w:left w:w="108" w:type="dxa"/>
            </w:tcMar>
          </w:tcPr>
          <w:p>
            <w:pPr>
              <w:pStyle w:val="ListParagraph"/>
              <w:numPr>
                <w:ilvl w:val="0"/>
                <w:numId w:val="6"/>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Mar>
              <w:left w:w="108" w:type="dxa"/>
            </w:tcMar>
          </w:tcPr>
          <w:p>
            <w:pPr>
              <w:pStyle w:val="ListParagraph"/>
              <w:numPr>
                <w:ilvl w:val="0"/>
                <w:numId w:val="6"/>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Mar>
              <w:left w:w="108" w:type="dxa"/>
            </w:tcMar>
          </w:tcPr>
          <w:p>
            <w:pPr>
              <w:pStyle w:val="ListParagraph"/>
              <w:numPr>
                <w:ilvl w:val="0"/>
                <w:numId w:val="6"/>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Mar>
              <w:left w:w="108" w:type="dxa"/>
            </w:tcMar>
          </w:tcPr>
          <w:p>
            <w:pPr>
              <w:pStyle w:val="ListParagraph"/>
              <w:numPr>
                <w:ilvl w:val="0"/>
                <w:numId w:val="6"/>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Mar>
              <w:left w:w="108" w:type="dxa"/>
            </w:tcMar>
          </w:tcPr>
          <w:p>
            <w:pPr>
              <w:pStyle w:val="ListParagraph"/>
              <w:numPr>
                <w:ilvl w:val="0"/>
                <w:numId w:val="6"/>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Mar>
              <w:left w:w="108" w:type="dxa"/>
            </w:tcMar>
          </w:tcPr>
          <w:p>
            <w:pPr>
              <w:pStyle w:val="ListParagraph"/>
              <w:numPr>
                <w:ilvl w:val="0"/>
                <w:numId w:val="6"/>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Mar>
              <w:left w:w="108" w:type="dxa"/>
            </w:tcMar>
          </w:tcPr>
          <w:p>
            <w:pPr>
              <w:pStyle w:val="ListParagraph"/>
              <w:numPr>
                <w:ilvl w:val="0"/>
                <w:numId w:val="6"/>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Mar>
              <w:left w:w="108" w:type="dxa"/>
            </w:tcMar>
          </w:tcPr>
          <w:p>
            <w:pPr>
              <w:pStyle w:val="ListParagraph"/>
              <w:numPr>
                <w:ilvl w:val="0"/>
                <w:numId w:val="6"/>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Mar>
              <w:left w:w="108" w:type="dxa"/>
            </w:tcMar>
          </w:tcPr>
          <w:p>
            <w:pPr>
              <w:pStyle w:val="ListParagraph"/>
              <w:numPr>
                <w:ilvl w:val="0"/>
                <w:numId w:val="6"/>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Mar>
              <w:left w:w="108" w:type="dxa"/>
            </w:tcMar>
          </w:tcPr>
          <w:p>
            <w:pPr>
              <w:pStyle w:val="ListParagraph"/>
              <w:numPr>
                <w:ilvl w:val="0"/>
                <w:numId w:val="6"/>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Mar>
              <w:left w:w="108" w:type="dxa"/>
            </w:tcMar>
          </w:tcPr>
          <w:p>
            <w:pPr>
              <w:pStyle w:val="ListParagraph"/>
              <w:numPr>
                <w:ilvl w:val="0"/>
                <w:numId w:val="6"/>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Mar>
              <w:left w:w="108" w:type="dxa"/>
            </w:tcMar>
          </w:tcPr>
          <w:p>
            <w:pPr>
              <w:pStyle w:val="ListParagraph"/>
              <w:numPr>
                <w:ilvl w:val="0"/>
                <w:numId w:val="6"/>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Mar>
              <w:left w:w="108" w:type="dxa"/>
            </w:tcMar>
          </w:tcPr>
          <w:p>
            <w:pPr>
              <w:pStyle w:val="ListParagraph"/>
              <w:numPr>
                <w:ilvl w:val="0"/>
                <w:numId w:val="6"/>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Mar>
              <w:left w:w="108" w:type="dxa"/>
            </w:tcMar>
          </w:tcPr>
          <w:p>
            <w:pPr>
              <w:pStyle w:val="ListParagraph"/>
              <w:numPr>
                <w:ilvl w:val="0"/>
                <w:numId w:val="6"/>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bl>
    <w:p>
      <w:pPr>
        <w:pStyle w:val="ListParagraph"/>
        <w:spacing w:lineRule="auto" w:line="240" w:before="0" w:after="0"/>
        <w:ind w:left="0" w:hanging="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160"/>
        <w:rPr/>
      </w:pPr>
      <w:r>
        <w:rPr/>
      </w:r>
    </w:p>
    <w:sectPr>
      <w:footerReference w:type="default" r:id="rId2"/>
      <w:type w:val="nextPage"/>
      <w:pgSz w:w="11906" w:h="16838"/>
      <w:pgMar w:left="1417" w:right="1417" w:header="0" w:top="851" w:footer="365"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Segoe UI">
    <w:charset w:val="ee"/>
    <w:family w:val="roman"/>
    <w:pitch w:val="variable"/>
  </w:font>
  <w:font w:name="Times New Roman">
    <w:charset w:val="ee"/>
    <w:family w:val="roman"/>
    <w:pitch w:val="variable"/>
  </w:font>
  <w:font w:name="Liberation Sans">
    <w:altName w:val="Arial"/>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434762248"/>
    </w:sdtPr>
    <w:sdtContent>
      <w:p>
        <w:pPr>
          <w:pStyle w:val="Stopka"/>
          <w:jc w:val="right"/>
          <w:rPr/>
        </w:pPr>
        <w:r>
          <w:rPr>
            <w:rFonts w:cs="Times New Roman" w:ascii="Times New Roman" w:hAnsi="Times New Roman"/>
            <w:sz w:val="16"/>
          </w:rPr>
          <w:t xml:space="preserve">Strona </w:t>
        </w:r>
        <w:r>
          <w:rPr>
            <w:rFonts w:cs="Times New Roman" w:ascii="Times New Roman" w:hAnsi="Times New Roman"/>
            <w:bCs/>
            <w:sz w:val="18"/>
            <w:szCs w:val="24"/>
          </w:rPr>
          <w:fldChar w:fldCharType="begin"/>
        </w:r>
        <w:r>
          <w:instrText> PAGE </w:instrText>
        </w:r>
        <w:r>
          <w:fldChar w:fldCharType="separate"/>
        </w:r>
        <w:r>
          <w:t>3</w:t>
        </w:r>
        <w:r>
          <w:fldChar w:fldCharType="end"/>
        </w:r>
        <w:r>
          <w:rPr>
            <w:rFonts w:cs="Times New Roman" w:ascii="Times New Roman" w:hAnsi="Times New Roman"/>
            <w:sz w:val="16"/>
          </w:rPr>
          <w:t xml:space="preserve"> z </w:t>
        </w:r>
        <w:r>
          <w:rPr>
            <w:rFonts w:cs="Times New Roman" w:ascii="Times New Roman" w:hAnsi="Times New Roman"/>
            <w:bCs/>
            <w:sz w:val="18"/>
            <w:szCs w:val="24"/>
          </w:rPr>
          <w:fldChar w:fldCharType="begin"/>
        </w:r>
        <w:r>
          <w:instrText> NUMPAGES </w:instrText>
        </w:r>
        <w:r>
          <w:fldChar w:fldCharType="separate"/>
        </w:r>
        <w:r>
          <w:t>3</w:t>
        </w:r>
        <w:r>
          <w:fldChar w:fldCharType="end"/>
        </w:r>
      </w:p>
    </w:sdtContent>
  </w:sdt>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20"/>
        <w:i w:val="false"/>
        <w:b w:val="false"/>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lvlText w:val="%1."/>
      <w:lvlJc w:val="left"/>
      <w:pPr>
        <w:ind w:left="360" w:hanging="360"/>
      </w:pPr>
      <w:rPr>
        <w:sz w:val="20"/>
        <w:i w:val="false"/>
        <w:b w:val="false"/>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decimal"/>
      <w:lvlText w:val="%1."/>
      <w:lvlJc w:val="left"/>
      <w:pPr>
        <w:ind w:left="360" w:hanging="360"/>
      </w:pPr>
      <w:rPr>
        <w:sz w:val="20"/>
        <w:i w:val="false"/>
        <w:b w:val="false"/>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upperRoman"/>
      <w:lvlText w:val="%1."/>
      <w:lvlJc w:val="right"/>
      <w:pPr>
        <w:ind w:left="360" w:hanging="360"/>
      </w:pPr>
      <w:rPr>
        <w:sz w:val="20"/>
        <w:b/>
        <w:rFonts w:ascii="Times New Roman" w:hAnsi="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lvl w:ilvl="0">
      <w:start w:val="1"/>
      <w:numFmt w:val="decimal"/>
      <w:lvlText w:val="%1."/>
      <w:lvlJc w:val="left"/>
      <w:pPr>
        <w:ind w:left="360" w:hanging="360"/>
      </w:pPr>
      <w:rPr>
        <w:sz w:val="20"/>
        <w:i w:val="false"/>
        <w:b w:val="false"/>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2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pl-PL" w:eastAsia="en-US" w:bidi="ar-SA"/>
    </w:rPr>
  </w:style>
  <w:style w:type="paragraph" w:styleId="Nagwek3">
    <w:name w:val="Heading 3"/>
    <w:basedOn w:val="Normal"/>
    <w:link w:val="Nagwek3Znak"/>
    <w:uiPriority w:val="9"/>
    <w:unhideWhenUsed/>
    <w:qFormat/>
    <w:rsid w:val="00615889"/>
    <w:pPr>
      <w:keepNext/>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character" w:styleId="DefaultParagraphFont" w:default="1">
    <w:name w:val="Default Paragraph Font"/>
    <w:uiPriority w:val="1"/>
    <w:semiHidden/>
    <w:unhideWhenUsed/>
    <w:qFormat/>
    <w:rPr/>
  </w:style>
  <w:style w:type="character" w:styleId="TekstprzypisudolnegoZnak" w:customStyle="1">
    <w:name w:val="Tekst przypisu dolnego Znak"/>
    <w:basedOn w:val="DefaultParagraphFont"/>
    <w:link w:val="Tekstprzypisudolnego"/>
    <w:uiPriority w:val="99"/>
    <w:qFormat/>
    <w:rsid w:val="007417ca"/>
    <w:rPr>
      <w:sz w:val="20"/>
      <w:szCs w:val="20"/>
    </w:rPr>
  </w:style>
  <w:style w:type="character" w:styleId="Footnotereference">
    <w:name w:val="footnote reference"/>
    <w:basedOn w:val="DefaultParagraphFont"/>
    <w:uiPriority w:val="99"/>
    <w:semiHidden/>
    <w:unhideWhenUsed/>
    <w:qFormat/>
    <w:rsid w:val="007417ca"/>
    <w:rPr>
      <w:vertAlign w:val="superscript"/>
    </w:rPr>
  </w:style>
  <w:style w:type="character" w:styleId="NagwekZnak" w:customStyle="1">
    <w:name w:val="Nagłówek Znak"/>
    <w:basedOn w:val="DefaultParagraphFont"/>
    <w:link w:val="Nagwek"/>
    <w:uiPriority w:val="99"/>
    <w:qFormat/>
    <w:rsid w:val="00cd65d7"/>
    <w:rPr/>
  </w:style>
  <w:style w:type="character" w:styleId="StopkaZnak" w:customStyle="1">
    <w:name w:val="Stopka Znak"/>
    <w:basedOn w:val="DefaultParagraphFont"/>
    <w:link w:val="Stopka"/>
    <w:uiPriority w:val="99"/>
    <w:qFormat/>
    <w:rsid w:val="00cd65d7"/>
    <w:rPr/>
  </w:style>
  <w:style w:type="character" w:styleId="TekstdymkaZnak" w:customStyle="1">
    <w:name w:val="Tekst dymka Znak"/>
    <w:basedOn w:val="DefaultParagraphFont"/>
    <w:link w:val="Tekstdymka"/>
    <w:uiPriority w:val="99"/>
    <w:semiHidden/>
    <w:qFormat/>
    <w:rsid w:val="00fa748a"/>
    <w:rPr>
      <w:rFonts w:ascii="Segoe UI" w:hAnsi="Segoe UI" w:cs="Segoe UI"/>
      <w:sz w:val="18"/>
      <w:szCs w:val="18"/>
    </w:rPr>
  </w:style>
  <w:style w:type="character" w:styleId="Nagwek3Znak" w:customStyle="1">
    <w:name w:val="Nagłówek 3 Znak"/>
    <w:basedOn w:val="DefaultParagraphFont"/>
    <w:link w:val="Nagwek3"/>
    <w:uiPriority w:val="9"/>
    <w:qFormat/>
    <w:rsid w:val="00615889"/>
    <w:rPr>
      <w:rFonts w:ascii="Calibri Light" w:hAnsi="Calibri Light" w:eastAsia="" w:cs="" w:asciiTheme="majorHAnsi" w:cstheme="majorBidi" w:eastAsiaTheme="majorEastAsia" w:hAnsiTheme="majorHAnsi"/>
      <w:color w:val="1F4D78" w:themeColor="accent1" w:themeShade="7f"/>
      <w:sz w:val="24"/>
      <w:szCs w:val="24"/>
    </w:rPr>
  </w:style>
  <w:style w:type="character" w:styleId="Czeinternetowe">
    <w:name w:val="Łącze internetowe"/>
    <w:basedOn w:val="DefaultParagraphFont"/>
    <w:uiPriority w:val="99"/>
    <w:unhideWhenUsed/>
    <w:rsid w:val="001c1e79"/>
    <w:rPr>
      <w:color w:val="0563C1" w:themeColor="hyperlink"/>
      <w:u w:val="single"/>
    </w:rPr>
  </w:style>
  <w:style w:type="character" w:styleId="Annotationreference">
    <w:name w:val="annotation reference"/>
    <w:basedOn w:val="DefaultParagraphFont"/>
    <w:uiPriority w:val="99"/>
    <w:semiHidden/>
    <w:unhideWhenUsed/>
    <w:qFormat/>
    <w:rsid w:val="00de4df6"/>
    <w:rPr>
      <w:sz w:val="16"/>
      <w:szCs w:val="16"/>
    </w:rPr>
  </w:style>
  <w:style w:type="character" w:styleId="TekstkomentarzaZnak" w:customStyle="1">
    <w:name w:val="Tekst komentarza Znak"/>
    <w:basedOn w:val="DefaultParagraphFont"/>
    <w:link w:val="Tekstkomentarza"/>
    <w:uiPriority w:val="99"/>
    <w:semiHidden/>
    <w:qFormat/>
    <w:rsid w:val="00de4df6"/>
    <w:rPr>
      <w:sz w:val="20"/>
      <w:szCs w:val="20"/>
    </w:rPr>
  </w:style>
  <w:style w:type="character" w:styleId="TematkomentarzaZnak" w:customStyle="1">
    <w:name w:val="Temat komentarza Znak"/>
    <w:basedOn w:val="TekstkomentarzaZnak"/>
    <w:link w:val="Tematkomentarza"/>
    <w:uiPriority w:val="99"/>
    <w:semiHidden/>
    <w:qFormat/>
    <w:rsid w:val="00de4df6"/>
    <w:rPr>
      <w:b/>
      <w:bCs/>
      <w:sz w:val="20"/>
      <w:szCs w:val="20"/>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i/>
    </w:rPr>
  </w:style>
  <w:style w:type="character" w:styleId="ListLabel5">
    <w:name w:val="ListLabel 5"/>
    <w:qFormat/>
    <w:rPr>
      <w:rFonts w:ascii="Times New Roman" w:hAnsi="Times New Roman"/>
      <w:b w:val="false"/>
      <w:i w:val="false"/>
      <w:color w:val="00000A"/>
      <w:sz w:val="20"/>
    </w:rPr>
  </w:style>
  <w:style w:type="character" w:styleId="ListLabel6">
    <w:name w:val="ListLabel 6"/>
    <w:qFormat/>
    <w:rPr>
      <w:rFonts w:ascii="Times New Roman" w:hAnsi="Times New Roman"/>
      <w:b w:val="false"/>
      <w:i w:val="false"/>
      <w:color w:val="00000A"/>
      <w:sz w:val="20"/>
    </w:rPr>
  </w:style>
  <w:style w:type="character" w:styleId="ListLabel7">
    <w:name w:val="ListLabel 7"/>
    <w:qFormat/>
    <w:rPr>
      <w:rFonts w:ascii="Times New Roman" w:hAnsi="Times New Roman"/>
      <w:b w:val="false"/>
      <w:i w:val="false"/>
      <w:color w:val="00000A"/>
      <w:sz w:val="20"/>
    </w:rPr>
  </w:style>
  <w:style w:type="character" w:styleId="ListLabel8">
    <w:name w:val="ListLabel 8"/>
    <w:qFormat/>
    <w:rPr>
      <w:rFonts w:ascii="Times New Roman" w:hAnsi="Times New Roman"/>
      <w:b/>
      <w:sz w:val="20"/>
    </w:rPr>
  </w:style>
  <w:style w:type="character" w:styleId="ListLabel9">
    <w:name w:val="ListLabel 9"/>
    <w:qFormat/>
    <w:rPr>
      <w:rFonts w:ascii="Times New Roman" w:hAnsi="Times New Roman"/>
      <w:b w:val="false"/>
      <w:i w:val="false"/>
      <w:color w:val="00000A"/>
      <w:sz w:val="20"/>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ListParagraph">
    <w:name w:val="List Paragraph"/>
    <w:basedOn w:val="Normal"/>
    <w:uiPriority w:val="34"/>
    <w:qFormat/>
    <w:rsid w:val="0022054d"/>
    <w:pPr>
      <w:spacing w:before="0" w:after="160"/>
      <w:ind w:left="720" w:hanging="0"/>
      <w:contextualSpacing/>
    </w:pPr>
    <w:rPr/>
  </w:style>
  <w:style w:type="paragraph" w:styleId="Footnotetext">
    <w:name w:val="footnote text"/>
    <w:basedOn w:val="Normal"/>
    <w:link w:val="TekstprzypisudolnegoZnak"/>
    <w:uiPriority w:val="99"/>
    <w:unhideWhenUsed/>
    <w:qFormat/>
    <w:rsid w:val="007417ca"/>
    <w:pPr>
      <w:spacing w:lineRule="auto" w:line="240" w:before="0" w:after="0"/>
    </w:pPr>
    <w:rPr>
      <w:sz w:val="20"/>
      <w:szCs w:val="20"/>
    </w:rPr>
  </w:style>
  <w:style w:type="paragraph" w:styleId="Gwka">
    <w:name w:val="Header"/>
    <w:basedOn w:val="Normal"/>
    <w:link w:val="NagwekZnak"/>
    <w:uiPriority w:val="99"/>
    <w:unhideWhenUsed/>
    <w:rsid w:val="00cd65d7"/>
    <w:pPr>
      <w:tabs>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cd65d7"/>
    <w:pPr>
      <w:tabs>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fa748a"/>
    <w:pPr>
      <w:spacing w:lineRule="auto" w:line="240" w:before="0" w:after="0"/>
    </w:pPr>
    <w:rPr>
      <w:rFonts w:ascii="Segoe UI" w:hAnsi="Segoe UI" w:cs="Segoe UI"/>
      <w:sz w:val="18"/>
      <w:szCs w:val="18"/>
    </w:rPr>
  </w:style>
  <w:style w:type="paragraph" w:styleId="Annotationtext">
    <w:name w:val="annotation text"/>
    <w:basedOn w:val="Normal"/>
    <w:link w:val="TekstkomentarzaZnak"/>
    <w:uiPriority w:val="99"/>
    <w:semiHidden/>
    <w:unhideWhenUsed/>
    <w:qFormat/>
    <w:rsid w:val="00de4df6"/>
    <w:pPr>
      <w:spacing w:lineRule="auto" w:line="240"/>
    </w:pPr>
    <w:rPr>
      <w:sz w:val="20"/>
      <w:szCs w:val="20"/>
    </w:rPr>
  </w:style>
  <w:style w:type="paragraph" w:styleId="Annotationsubject">
    <w:name w:val="annotation subject"/>
    <w:basedOn w:val="Annotationtext"/>
    <w:link w:val="TematkomentarzaZnak"/>
    <w:uiPriority w:val="99"/>
    <w:semiHidden/>
    <w:unhideWhenUsed/>
    <w:qFormat/>
    <w:rsid w:val="00de4df6"/>
    <w:pPr/>
    <w:rPr>
      <w:b/>
      <w:bCs/>
    </w:rPr>
  </w:style>
  <w:style w:type="paragraph" w:styleId="Revision">
    <w:name w:val="Revision"/>
    <w:uiPriority w:val="99"/>
    <w:semiHidden/>
    <w:qFormat/>
    <w:rsid w:val="001b0a59"/>
    <w:pPr>
      <w:widowControl/>
      <w:bidi w:val="0"/>
      <w:spacing w:lineRule="auto" w:line="240" w:before="0" w:after="0"/>
      <w:jc w:val="left"/>
    </w:pPr>
    <w:rPr>
      <w:rFonts w:ascii="Calibri" w:hAnsi="Calibri" w:eastAsia="Calibri" w:cs="" w:asciiTheme="minorHAnsi" w:cstheme="minorBidi" w:eastAsiaTheme="minorHAnsi" w:hAnsiTheme="minorHAnsi"/>
      <w:color w:val="auto"/>
      <w:sz w:val="22"/>
      <w:szCs w:val="22"/>
      <w:lang w:val="pl-PL" w:eastAsia="en-US"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88004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ECC54-2337-4D99-AD0B-024BCEB68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Application>LibreOffice/5.3.4.2$Windows_x86 LibreOffice_project/f82d347ccc0be322489bf7da61d7e4ad13fe2ff3</Application>
  <Pages>3</Pages>
  <Words>1377</Words>
  <Characters>8514</Characters>
  <CharactersWithSpaces>9817</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2018-06-04T06:24:00Z</dcterms:created>
  <dc:creator>Wiensko Marta</dc:creator>
  <dc:description/>
  <dc:language>pl-PL</dc:language>
  <cp:lastModifiedBy/>
  <cp:lastPrinted>2018-06-04T07:26:00Z</cp:lastPrinted>
  <dcterms:modified xsi:type="dcterms:W3CDTF">2018-07-04T09:02:52Z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